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353113" w:rsidRPr="00353113" w14:paraId="741D1FA3" w14:textId="77777777" w:rsidTr="00CF25F3">
        <w:trPr>
          <w:trHeight w:val="1276"/>
        </w:trPr>
        <w:tc>
          <w:tcPr>
            <w:tcW w:w="4403" w:type="dxa"/>
          </w:tcPr>
          <w:p w14:paraId="49B53577" w14:textId="77777777" w:rsidR="00107AC7" w:rsidRPr="00353113" w:rsidRDefault="00107AC7" w:rsidP="00865CD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353113">
              <w:rPr>
                <w:color w:val="26282C" w:themeColor="accent4" w:themeShade="80"/>
              </w:rPr>
              <w:br w:type="page"/>
            </w:r>
            <w:r w:rsidRPr="00353113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0E68FD28" wp14:editId="6CC49B3B">
                  <wp:extent cx="2071141" cy="512064"/>
                  <wp:effectExtent l="0" t="0" r="5715" b="254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47D0FD42" w14:textId="77777777" w:rsidR="00107AC7" w:rsidRPr="00A907FA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A907FA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37909D73" w14:textId="77777777" w:rsidR="00107AC7" w:rsidRPr="00A907FA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A907FA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A907FA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3451B4" w:rsidRPr="00A907FA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41F521C3" w14:textId="77777777" w:rsidR="00107AC7" w:rsidRPr="00353113" w:rsidRDefault="003451B4" w:rsidP="00865CD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A907FA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1B8BC27A" w14:textId="17E54C64" w:rsidR="00186745" w:rsidRPr="00165E38" w:rsidRDefault="00A907FA" w:rsidP="005B7A5C">
      <w:pPr>
        <w:pStyle w:val="1Note"/>
        <w:framePr w:w="9166" w:h="631" w:hRule="exact" w:wrap="around" w:hAnchor="page" w:x="1591" w:y="374"/>
        <w:tabs>
          <w:tab w:val="left" w:pos="3261"/>
        </w:tabs>
        <w:rPr>
          <w:color w:val="26282C" w:themeColor="accent2" w:themeShade="80"/>
          <w:lang w:val="en-US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1" layoutInCell="1" allowOverlap="1" wp14:anchorId="61F5EF9B" wp14:editId="210F44A2">
                <wp:simplePos x="0" y="0"/>
                <wp:positionH relativeFrom="column">
                  <wp:posOffset>2023745</wp:posOffset>
                </wp:positionH>
                <wp:positionV relativeFrom="paragraph">
                  <wp:posOffset>140335</wp:posOffset>
                </wp:positionV>
                <wp:extent cx="712800" cy="0"/>
                <wp:effectExtent l="0" t="0" r="114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FD0A8" id="Прямая соединительная линия 5" o:spid="_x0000_s1026" style="position:absolute;flip:y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5pt,11.05pt" to="215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186745">
        <w:rPr>
          <w:color w:val="26282C" w:themeColor="accent2" w:themeShade="80"/>
        </w:rPr>
        <w:t xml:space="preserve">Дата </w:t>
      </w:r>
      <w:r>
        <w:rPr>
          <w:color w:val="26282C" w:themeColor="accent2" w:themeShade="80"/>
        </w:rPr>
        <w:t>заполнения опросного листа</w:t>
      </w:r>
      <w:r w:rsidRPr="00C15E93">
        <w:rPr>
          <w:b/>
          <w:color w:val="26282C" w:themeColor="accent2" w:themeShade="80"/>
        </w:rPr>
        <w:tab/>
      </w:r>
    </w:p>
    <w:p w14:paraId="2DFD34A3" w14:textId="77777777" w:rsidR="00186745" w:rsidRPr="00353113" w:rsidRDefault="00186745" w:rsidP="00A907FA">
      <w:pPr>
        <w:pStyle w:val="1Note"/>
        <w:framePr w:w="9166" w:h="631" w:hRule="exact" w:wrap="around" w:hAnchor="page" w:x="1591" w:y="374"/>
        <w:rPr>
          <w:color w:val="26282C" w:themeColor="accent4" w:themeShade="80"/>
        </w:rPr>
      </w:pPr>
      <w:r w:rsidRPr="00353113">
        <w:rPr>
          <w:color w:val="26282C" w:themeColor="accent4" w:themeShade="80"/>
        </w:rPr>
        <w:t xml:space="preserve">Этот опросный лист также можно заполнить онлайн по адресу </w:t>
      </w:r>
      <w:hyperlink r:id="rId9" w:history="1">
        <w:r w:rsidRPr="00353113">
          <w:rPr>
            <w:rStyle w:val="ae"/>
            <w:b/>
            <w:color w:val="26282C" w:themeColor="accent4" w:themeShade="80"/>
          </w:rPr>
          <w:t>vo-da.ru/</w:t>
        </w:r>
        <w:proofErr w:type="spellStart"/>
        <w:r w:rsidRPr="00353113">
          <w:rPr>
            <w:rStyle w:val="ae"/>
            <w:b/>
            <w:color w:val="26282C" w:themeColor="accent4" w:themeShade="80"/>
          </w:rPr>
          <w:t>oprosnik</w:t>
        </w:r>
        <w:r w:rsidRPr="00353113">
          <w:rPr>
            <w:rStyle w:val="ae"/>
            <w:b/>
            <w:color w:val="26282C" w:themeColor="accent4" w:themeShade="80"/>
            <w:lang w:val="en-US"/>
          </w:rPr>
          <w:t>i</w:t>
        </w:r>
        <w:proofErr w:type="spellEnd"/>
        <w:r w:rsidRPr="00353113">
          <w:rPr>
            <w:rStyle w:val="ae"/>
            <w:b/>
            <w:color w:val="26282C" w:themeColor="accent4" w:themeShade="80"/>
          </w:rPr>
          <w:t>/17</w:t>
        </w:r>
      </w:hyperlink>
    </w:p>
    <w:p w14:paraId="74920595" w14:textId="77777777" w:rsidR="00A907FA" w:rsidRDefault="00A907FA" w:rsidP="00107AC7">
      <w:pPr>
        <w:pStyle w:val="11"/>
        <w:spacing w:before="120"/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sectPr w:rsidR="00A907FA" w:rsidSect="00984852">
          <w:footerReference w:type="default" r:id="rId10"/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39ED4A1A" w14:textId="77777777" w:rsidR="00135AFC" w:rsidRPr="00135AFC" w:rsidRDefault="00135AFC" w:rsidP="00A907FA">
      <w:pPr>
        <w:pStyle w:val="11"/>
        <w:spacing w:before="12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20"/>
          <w:szCs w:val="20"/>
        </w:rPr>
      </w:pPr>
    </w:p>
    <w:p w14:paraId="42AA37A0" w14:textId="75E4F3ED" w:rsidR="00A907FA" w:rsidRPr="00BA29D4" w:rsidRDefault="00102961" w:rsidP="00A907FA">
      <w:pPr>
        <w:pStyle w:val="11"/>
        <w:spacing w:before="12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sectPr w:rsidR="00A907FA" w:rsidRPr="00BA29D4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BA29D4"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t>Хозяйственно-бытовые стоки</w:t>
      </w:r>
    </w:p>
    <w:p w14:paraId="149A80EB" w14:textId="7A4D3C2D" w:rsidR="00135AFC" w:rsidRDefault="00865CD0" w:rsidP="00135AFC">
      <w:pPr>
        <w:pStyle w:val="1text"/>
        <w:spacing w:after="120" w:line="276" w:lineRule="auto"/>
        <w:ind w:left="-142"/>
        <w:rPr>
          <w:color w:val="26282C" w:themeColor="accent4" w:themeShade="80"/>
        </w:rPr>
      </w:pPr>
      <w:r w:rsidRPr="00353113">
        <w:rPr>
          <w:rFonts w:cs="Proxima Nova Lt"/>
          <w:b/>
          <w:bCs/>
          <w:color w:val="26282C" w:themeColor="accent4" w:themeShade="80"/>
          <w:szCs w:val="20"/>
        </w:rPr>
        <w:t>Объект</w:t>
      </w:r>
    </w:p>
    <w:p w14:paraId="2C36B93E" w14:textId="523DBB40" w:rsidR="00865CD0" w:rsidRPr="00353113" w:rsidRDefault="00865CD0" w:rsidP="00135AFC">
      <w:pPr>
        <w:pStyle w:val="1text"/>
        <w:spacing w:line="276" w:lineRule="auto"/>
        <w:ind w:left="-142"/>
        <w:rPr>
          <w:color w:val="26282C" w:themeColor="accent4" w:themeShade="80"/>
        </w:rPr>
      </w:pPr>
      <w:r w:rsidRPr="00353113">
        <w:rPr>
          <w:color w:val="26282C" w:themeColor="accent4" w:themeShade="80"/>
        </w:rPr>
        <w:t xml:space="preserve">Статус объекта </w: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3200" behindDoc="1" locked="1" layoutInCell="1" allowOverlap="1" wp14:anchorId="73ABA31E" wp14:editId="0674BDDB">
                <wp:simplePos x="0" y="0"/>
                <wp:positionH relativeFrom="column">
                  <wp:posOffset>-71120</wp:posOffset>
                </wp:positionH>
                <wp:positionV relativeFrom="paragraph">
                  <wp:posOffset>3993515</wp:posOffset>
                </wp:positionV>
                <wp:extent cx="541782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5EA82" id="Прямая соединительная линия 38" o:spid="_x0000_s1026" style="position:absolute;flip:y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314.45pt" to="421pt,3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" strokecolor="#9fadb7" strokeweight=".5pt">
                <v:stroke joinstyle="miter"/>
                <w10:anchorlock/>
              </v:line>
            </w:pict>
          </mc:Fallback>
        </mc:AlternateConten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4224" behindDoc="1" locked="1" layoutInCell="1" allowOverlap="1" wp14:anchorId="2B1006DB" wp14:editId="15B16A0A">
                <wp:simplePos x="0" y="0"/>
                <wp:positionH relativeFrom="column">
                  <wp:posOffset>-73660</wp:posOffset>
                </wp:positionH>
                <wp:positionV relativeFrom="paragraph">
                  <wp:posOffset>4300220</wp:posOffset>
                </wp:positionV>
                <wp:extent cx="5417820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39F64" id="Прямая соединительная линия 40" o:spid="_x0000_s1026" style="position:absolute;flip:y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338.6pt" to="420.8pt,3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" strokecolor="#9fadb7" strokeweight=".5pt">
                <v:stroke joinstyle="miter"/>
                <w10:anchorlock/>
              </v:line>
            </w:pict>
          </mc:Fallback>
        </mc:AlternateConten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5248" behindDoc="1" locked="1" layoutInCell="1" allowOverlap="1" wp14:anchorId="5CC23623" wp14:editId="0C0F1135">
                <wp:simplePos x="0" y="0"/>
                <wp:positionH relativeFrom="column">
                  <wp:posOffset>-75565</wp:posOffset>
                </wp:positionH>
                <wp:positionV relativeFrom="paragraph">
                  <wp:posOffset>4611370</wp:posOffset>
                </wp:positionV>
                <wp:extent cx="541782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C70E7" id="Прямая соединительная линия 41" o:spid="_x0000_s1026" style="position:absolute;flip:y;z-index:-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363.1pt" to="420.65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353113">
        <w:rPr>
          <w:rStyle w:val="1ChecklistNote0"/>
          <w:color w:val="26282C" w:themeColor="accent4" w:themeShade="80"/>
        </w:rPr>
        <w:t>(</w:t>
      </w:r>
      <w:r w:rsidR="00F25FE9" w:rsidRPr="00353113">
        <w:rPr>
          <w:rStyle w:val="1ChecklistNote0"/>
          <w:color w:val="26282C" w:themeColor="accent4" w:themeShade="80"/>
          <w:u w:val="single"/>
        </w:rPr>
        <w:t>подчеркните нужное</w:t>
      </w:r>
      <w:r w:rsidR="00107AC7" w:rsidRPr="00353113">
        <w:rPr>
          <w:rStyle w:val="1ChecklistNote0"/>
          <w:color w:val="26282C" w:themeColor="accent4" w:themeShade="80"/>
        </w:rPr>
        <w:t>)</w:t>
      </w:r>
      <w:r w:rsidRPr="00353113">
        <w:rPr>
          <w:rStyle w:val="1ChecklistNote0"/>
          <w:i w:val="0"/>
          <w:color w:val="26282C" w:themeColor="accent4" w:themeShade="80"/>
        </w:rPr>
        <w:t xml:space="preserve">: </w:t>
      </w:r>
      <w:r w:rsidR="004D2933">
        <w:rPr>
          <w:color w:val="26282C" w:themeColor="accent4" w:themeShade="80"/>
        </w:rPr>
        <w:t>проект / строительство / закупка / тендер / не определен</w:t>
      </w:r>
    </w:p>
    <w:p w14:paraId="4A6D3C5D" w14:textId="4B650F23" w:rsidR="00865CD0" w:rsidRPr="00353113" w:rsidRDefault="003D6CE7" w:rsidP="005B7A5C">
      <w:pPr>
        <w:pStyle w:val="1text"/>
        <w:tabs>
          <w:tab w:val="left" w:pos="2977"/>
          <w:tab w:val="left" w:pos="3686"/>
        </w:tabs>
        <w:ind w:left="-142"/>
        <w:rPr>
          <w:color w:val="26282C" w:themeColor="accent4" w:themeShade="80"/>
        </w:rPr>
      </w:pPr>
      <w:r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1" layoutInCell="1" allowOverlap="1" wp14:anchorId="20011E5F" wp14:editId="1E493DA5">
                <wp:simplePos x="0" y="0"/>
                <wp:positionH relativeFrom="column">
                  <wp:posOffset>1815465</wp:posOffset>
                </wp:positionH>
                <wp:positionV relativeFrom="paragraph">
                  <wp:posOffset>144780</wp:posOffset>
                </wp:positionV>
                <wp:extent cx="474980" cy="0"/>
                <wp:effectExtent l="0" t="0" r="0" b="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7A42F" id="Прямая соединительная линия 300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11.4pt" to="180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865CD0" w:rsidRPr="00353113">
        <w:rPr>
          <w:color w:val="26282C" w:themeColor="accent4" w:themeShade="80"/>
        </w:rPr>
        <w:t>Суточный объем водоотведения</w:t>
      </w:r>
      <w:r w:rsidR="005B7A5C" w:rsidRPr="00C15E93">
        <w:rPr>
          <w:b/>
          <w:color w:val="26282C" w:themeColor="accent4" w:themeShade="80"/>
        </w:rPr>
        <w:tab/>
      </w:r>
      <w:r w:rsidR="00A907FA">
        <w:rPr>
          <w:b/>
          <w:color w:val="26282C" w:themeColor="accent4" w:themeShade="80"/>
        </w:rPr>
        <w:tab/>
      </w:r>
      <w:r w:rsidR="00865CD0" w:rsidRPr="00353113">
        <w:rPr>
          <w:color w:val="26282C" w:themeColor="accent4" w:themeShade="80"/>
        </w:rPr>
        <w:t>м</w:t>
      </w:r>
      <w:r w:rsidR="00865CD0" w:rsidRPr="00353113">
        <w:rPr>
          <w:color w:val="26282C" w:themeColor="accent4" w:themeShade="80"/>
          <w:vertAlign w:val="superscript"/>
        </w:rPr>
        <w:t>3</w:t>
      </w:r>
      <w:r w:rsidR="003451B4">
        <w:rPr>
          <w:color w:val="26282C" w:themeColor="accent4" w:themeShade="80"/>
        </w:rPr>
        <w:t>/</w:t>
      </w:r>
      <w:proofErr w:type="spellStart"/>
      <w:r w:rsidR="003451B4">
        <w:rPr>
          <w:color w:val="26282C" w:themeColor="accent4" w:themeShade="80"/>
        </w:rPr>
        <w:t>сут</w:t>
      </w:r>
      <w:proofErr w:type="spellEnd"/>
      <w:r w:rsidR="00865CD0" w:rsidRPr="00353113">
        <w:rPr>
          <w:color w:val="26282C" w:themeColor="accent4" w:themeShade="80"/>
        </w:rPr>
        <w:t xml:space="preserve"> </w:t>
      </w:r>
    </w:p>
    <w:p w14:paraId="4E9DDB47" w14:textId="77777777" w:rsidR="00A907FA" w:rsidRDefault="00865CD0" w:rsidP="00A907FA">
      <w:pPr>
        <w:pStyle w:val="1text"/>
        <w:ind w:left="-142"/>
        <w:rPr>
          <w:color w:val="26282C" w:themeColor="accent4" w:themeShade="80"/>
        </w:rPr>
        <w:sectPr w:rsidR="00A907FA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353113">
        <w:rPr>
          <w:color w:val="26282C" w:themeColor="accent4" w:themeShade="80"/>
        </w:rPr>
        <w:t xml:space="preserve">Режим поступления стоков </w:t>
      </w:r>
      <w:r w:rsidRPr="00353113">
        <w:rPr>
          <w:rStyle w:val="1ChecklistNote0"/>
          <w:color w:val="26282C" w:themeColor="accent4" w:themeShade="80"/>
        </w:rPr>
        <w:t>(</w:t>
      </w:r>
      <w:r w:rsidR="00F25FE9" w:rsidRPr="00353113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353113">
        <w:rPr>
          <w:rStyle w:val="1ChecklistNote0"/>
          <w:color w:val="26282C" w:themeColor="accent4" w:themeShade="80"/>
        </w:rPr>
        <w:t>):</w:t>
      </w:r>
      <w:r w:rsidR="003451B4">
        <w:rPr>
          <w:color w:val="26282C" w:themeColor="accent4" w:themeShade="80"/>
        </w:rPr>
        <w:t xml:space="preserve"> напорный / безнапорный</w:t>
      </w:r>
    </w:p>
    <w:p w14:paraId="3F6A63F2" w14:textId="77777777" w:rsidR="00A5497E" w:rsidRPr="00D667AC" w:rsidRDefault="00A5497E" w:rsidP="00A5497E">
      <w:pPr>
        <w:pStyle w:val="1text"/>
        <w:rPr>
          <w:color w:val="26282C" w:themeColor="accent4" w:themeShade="80"/>
        </w:rPr>
      </w:pPr>
    </w:p>
    <w:p w14:paraId="6F891AD2" w14:textId="77777777" w:rsidR="00A5497E" w:rsidRPr="00D667AC" w:rsidRDefault="00A5497E" w:rsidP="00135AFC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 w:rsidRPr="00D667AC">
        <w:rPr>
          <w:rStyle w:val="1bold"/>
          <w:color w:val="26282C" w:themeColor="accent4" w:themeShade="80"/>
        </w:rPr>
        <w:t xml:space="preserve">Химический состав сточных вод  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D667AC" w:rsidRPr="00D667AC" w14:paraId="6E6555E9" w14:textId="77777777" w:rsidTr="00A5497E">
        <w:trPr>
          <w:trHeight w:val="94"/>
        </w:trPr>
        <w:tc>
          <w:tcPr>
            <w:tcW w:w="3101" w:type="dxa"/>
          </w:tcPr>
          <w:p w14:paraId="79D6D74E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Наименование показателя, ед. изм. </w:t>
            </w:r>
          </w:p>
        </w:tc>
        <w:tc>
          <w:tcPr>
            <w:tcW w:w="2756" w:type="dxa"/>
          </w:tcPr>
          <w:p w14:paraId="420ED6A1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Фактическая концентрация </w:t>
            </w:r>
          </w:p>
        </w:tc>
        <w:tc>
          <w:tcPr>
            <w:tcW w:w="2756" w:type="dxa"/>
          </w:tcPr>
          <w:p w14:paraId="4E4CABBD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Требуемая концентрация </w:t>
            </w:r>
          </w:p>
        </w:tc>
      </w:tr>
      <w:tr w:rsidR="00D667AC" w:rsidRPr="00D667AC" w14:paraId="3A02CC61" w14:textId="77777777" w:rsidTr="00A5497E">
        <w:trPr>
          <w:trHeight w:val="94"/>
        </w:trPr>
        <w:tc>
          <w:tcPr>
            <w:tcW w:w="3101" w:type="dxa"/>
          </w:tcPr>
          <w:p w14:paraId="409DCD32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Температура, °C </w:t>
            </w:r>
          </w:p>
        </w:tc>
        <w:tc>
          <w:tcPr>
            <w:tcW w:w="2756" w:type="dxa"/>
          </w:tcPr>
          <w:p w14:paraId="00D5D341" w14:textId="21B0413D" w:rsidR="00A5497E" w:rsidRPr="00165E38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EA38139" wp14:editId="71A13554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301" name="Прямая соединительная линия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28D25" id="Прямая соединительная линия 30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.85pt" to="12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6162128" w14:textId="77777777" w:rsidR="00A5497E" w:rsidRPr="00C15E93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087DE9C" wp14:editId="0773F3B2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305" name="Прямая соединительная линия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FA7E7" id="Прямая соединительная линия 305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9pt" to="121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4B97A828" w14:textId="77777777" w:rsidTr="00A5497E">
        <w:trPr>
          <w:trHeight w:val="94"/>
        </w:trPr>
        <w:tc>
          <w:tcPr>
            <w:tcW w:w="3101" w:type="dxa"/>
          </w:tcPr>
          <w:p w14:paraId="18678A35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рН, </w:t>
            </w:r>
            <w:proofErr w:type="spellStart"/>
            <w:r w:rsidRPr="00D667AC">
              <w:rPr>
                <w:color w:val="26282C" w:themeColor="accent4" w:themeShade="80"/>
                <w:sz w:val="18"/>
              </w:rPr>
              <w:t>ед</w:t>
            </w:r>
            <w:proofErr w:type="spellEnd"/>
            <w:r w:rsidRPr="00D667AC">
              <w:rPr>
                <w:color w:val="26282C" w:themeColor="accent4" w:themeShade="80"/>
                <w:sz w:val="18"/>
              </w:rPr>
              <w:t xml:space="preserve"> </w:t>
            </w:r>
          </w:p>
        </w:tc>
        <w:tc>
          <w:tcPr>
            <w:tcW w:w="2756" w:type="dxa"/>
          </w:tcPr>
          <w:p w14:paraId="572DD0B2" w14:textId="77777777" w:rsidR="00A5497E" w:rsidRPr="00C15E93" w:rsidRDefault="00D062F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658B228" wp14:editId="13B76EBE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120322</wp:posOffset>
                      </wp:positionV>
                      <wp:extent cx="1550035" cy="0"/>
                      <wp:effectExtent l="0" t="0" r="31115" b="19050"/>
                      <wp:wrapNone/>
                      <wp:docPr id="308" name="Прямая соединительная линия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E9AE5" id="Прямая соединительная линия 308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7pt,9.45pt" to="121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JtB9x3gAAAAgBAAAPAAAAZHJzL2Rv&#10;d25yZXYueG1sTI/NTsMwEITvSLyDtUjcWqdRREuIUyF+RE9IFKSqNzde4hB7HdlOG3h6jDjAcWdG&#10;s99U68kadkQfOkcCFvMMGFLjVEetgLfXx9kKWIiSlDSOUMAnBljX52eVLJU70Qset7FlqYRCKQXo&#10;GIeS89BotDLM3YCUvHfnrYzp9C1XXp5SuTU8z7IrbmVH6YOWA95pbPrtaAU87JcbXWz8l7l/2qlx&#10;fO79R9YLcXkx3d4AizjFvzD84Cd0qBPTwY2kAjMCZosiJZO+ugaW/LzIl8AOvwKvK/5/QP0N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SbQfcd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3AC1468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F202A10" wp14:editId="0FFAAD1D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111125</wp:posOffset>
                      </wp:positionV>
                      <wp:extent cx="1550035" cy="0"/>
                      <wp:effectExtent l="0" t="0" r="31115" b="19050"/>
                      <wp:wrapNone/>
                      <wp:docPr id="309" name="Прямая соединительная линия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796E0" id="Прямая соединительная линия 309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pt,8.75pt" to="121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fAeHR3AAAAAcBAAAPAAAAZHJzL2Rv&#10;d25yZXYueG1sTI7LTsMwEEX3SPyDNUjsWodSWhTiVIiH6AqJUqli58ZDEmKPI9tpA1/PIBawm/vQ&#10;nVOsRmfFAUNsPSm4mGYgkCpvWqoVbF8fJ9cgYtJktPWECj4xwqo8PSl0bvyRXvCwSbXgEYq5VtCk&#10;1OdSxqpBp+PU90icvfvgdGIZammCPvK4s3KWZQvpdEv8odE93jVYdZvBKXh4W66b+Tp82funnRmG&#10;5y58ZJ1S52fj7Q2IhGP6K8MPPqNDyUx7P5CJwiqYLLjI9vIKBMez+SUf+19DloX8z19+Aw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F8B4dH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15B2350E" w14:textId="77777777" w:rsidTr="00A5497E">
        <w:trPr>
          <w:trHeight w:val="94"/>
        </w:trPr>
        <w:tc>
          <w:tcPr>
            <w:tcW w:w="3101" w:type="dxa"/>
          </w:tcPr>
          <w:p w14:paraId="141AE039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>БПК5 / БПК20 (</w:t>
            </w:r>
            <w:proofErr w:type="spellStart"/>
            <w:r w:rsidRPr="00D667AC">
              <w:rPr>
                <w:color w:val="26282C" w:themeColor="accent4" w:themeShade="80"/>
                <w:sz w:val="18"/>
              </w:rPr>
              <w:t>полн</w:t>
            </w:r>
            <w:proofErr w:type="spellEnd"/>
            <w:r w:rsidRPr="00D667AC">
              <w:rPr>
                <w:color w:val="26282C" w:themeColor="accent4" w:themeShade="80"/>
                <w:sz w:val="18"/>
              </w:rPr>
              <w:t xml:space="preserve">), мг/л </w:t>
            </w:r>
          </w:p>
        </w:tc>
        <w:tc>
          <w:tcPr>
            <w:tcW w:w="2756" w:type="dxa"/>
          </w:tcPr>
          <w:p w14:paraId="6618AE71" w14:textId="475AA977" w:rsidR="00A5497E" w:rsidRPr="00165E38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ECFEA68" wp14:editId="29606C74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114300</wp:posOffset>
                      </wp:positionV>
                      <wp:extent cx="1550035" cy="0"/>
                      <wp:effectExtent l="0" t="0" r="31115" b="19050"/>
                      <wp:wrapNone/>
                      <wp:docPr id="310" name="Прямая соединительная линия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F8342" id="Прямая соединительная линия 310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pt" to="12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pCsTD3gAAAAgBAAAPAAAAZHJzL2Rv&#10;d25yZXYueG1sTI/NTsMwEITvSLyDtUjcWqdRKVWIUyF+RE9IFCTEzY2XOCReR7bTBp6eRRzguDOj&#10;2W/KzeR6ccAQW08KFvMMBFLtTUuNgpfn+9kaREyajO49oYJPjLCpTk9KXRh/pCc87FIjuIRioRXY&#10;lIZCylhbdDrO/YDE3rsPTic+QyNN0Ecud73Ms2wlnW6JP1g94I3FutuNTsHd2+XWLrfhq799eDXj&#10;+NiFj6xT6vxsur4CkXBKf2H4wWd0qJhp70cyUfQKZosVJ1lf8yT282V+AWL/K8iqlP8HVN8A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aQrEw9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BE906AE" w14:textId="77777777" w:rsidR="00A5497E" w:rsidRPr="00C15E93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32D5B5B" wp14:editId="2E169B42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114935</wp:posOffset>
                      </wp:positionV>
                      <wp:extent cx="1550035" cy="0"/>
                      <wp:effectExtent l="0" t="0" r="31115" b="19050"/>
                      <wp:wrapNone/>
                      <wp:docPr id="311" name="Прямая соединительная линия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C1BC8" id="Прямая соединительная линия 311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05pt" to="121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Jw3bQ3AAAAAcBAAAPAAAAZHJzL2Rv&#10;d25yZXYueG1sTI7LTsMwEEX3SPyDNUjsWqclolWIUyEeoiskChJi58ZDEmKPI9tpA1/PIBawvA/d&#10;e8rN5Kw4YIidJwWLeQYCqfamo0bBy/P9bA0iJk1GW0+o4BMjbKrTk1IXxh/pCQ+71AgeoVhoBW1K&#10;QyFlrFt0Os79gMTZuw9OJ5ahkSboI487K5dZdimd7ogfWj3gTYt1vxudgru31bbNt+HL3j68mnF8&#10;7MNH1it1fjZdX4FIOKW/MvzgMzpUzLT3I5korILZiotsrxcgOF7mFzmI/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InDdtD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1BC28C5B" w14:textId="77777777" w:rsidTr="00A5497E">
        <w:trPr>
          <w:trHeight w:val="94"/>
        </w:trPr>
        <w:tc>
          <w:tcPr>
            <w:tcW w:w="3101" w:type="dxa"/>
          </w:tcPr>
          <w:p w14:paraId="70AA0684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ХПК, мг/л </w:t>
            </w:r>
          </w:p>
        </w:tc>
        <w:tc>
          <w:tcPr>
            <w:tcW w:w="2756" w:type="dxa"/>
          </w:tcPr>
          <w:p w14:paraId="45C8EB24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44F0DB7" wp14:editId="57CDFE0B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124132</wp:posOffset>
                      </wp:positionV>
                      <wp:extent cx="1550035" cy="0"/>
                      <wp:effectExtent l="0" t="0" r="31115" b="19050"/>
                      <wp:wrapNone/>
                      <wp:docPr id="314" name="Прямая соединительная линия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0585E" id="Прямая соединительная линия 314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75pt" to="12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/A1lt3gAAAAgBAAAPAAAAZHJzL2Rv&#10;d25yZXYueG1sTI9LT8MwEITvSPwHa5G4tU5KeYU4FeIhekKiICFubrzEIfE6sp028OtZxAGOOzOa&#10;/aZcTa4XOwyx9aQgn2cgkGpvWmoUvDzfzy5AxKTJ6N4TKvjECKvq8KDUhfF7esLdJjWCSygWWoFN&#10;aSikjLVFp+PcD0jsvfvgdOIzNNIEvedy18tFlp1Jp1viD1YPeGOx7jajU3D3dr62y3X46m8fXs04&#10;PnbhI+uUOj6arq9AJJzSXxh+8BkdKmba+pFMFL2CWZ5zkvXLUxDsL5YnvG37K8iqlP8HVN8A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vwNZbd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7F1A137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497E0AA" wp14:editId="2192861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315" name="Прямая соединительная линия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6F4" id="Прямая соединительная линия 315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8pt" to="121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XIoPu3AAAAAcBAAAPAAAAZHJzL2Rv&#10;d25yZXYueG1sTI7LTsMwEEX3SPyDNUjsWocStRDiVIiH6AqJgoTYufGQhNjjyHbawNcziAUs70P3&#10;nnI9OSv2GGLnScHZPAOBVHvTUaPg5fl+dgEiJk1GW0+o4BMjrKvjo1IXxh/oCffb1AgeoVhoBW1K&#10;QyFlrFt0Os79gMTZuw9OJ5ahkSboA487KxdZtpROd8QPrR7wpsW6345Owd3batPmm/Blbx9ezTg+&#10;9uEj65U6PZmur0AknNJfGX7wGR0qZtr5kUwUVsEs5yLbl0sQHC/y8x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Jcig+7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5A513B72" w14:textId="77777777" w:rsidTr="00A5497E">
        <w:trPr>
          <w:trHeight w:val="94"/>
        </w:trPr>
        <w:tc>
          <w:tcPr>
            <w:tcW w:w="3101" w:type="dxa"/>
          </w:tcPr>
          <w:p w14:paraId="118F3C94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Взвешенные вещества, мг/л </w:t>
            </w:r>
          </w:p>
        </w:tc>
        <w:tc>
          <w:tcPr>
            <w:tcW w:w="2756" w:type="dxa"/>
          </w:tcPr>
          <w:p w14:paraId="3F13B21D" w14:textId="77777777" w:rsidR="00A5497E" w:rsidRPr="00C15E93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D2FF4C2" wp14:editId="03CD7160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116205</wp:posOffset>
                      </wp:positionV>
                      <wp:extent cx="1550035" cy="0"/>
                      <wp:effectExtent l="0" t="0" r="31115" b="19050"/>
                      <wp:wrapNone/>
                      <wp:docPr id="316" name="Прямая соединительная линия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4A4D8" id="Прямая соединительная линия 316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.15pt" to="121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1A4CCC9" w14:textId="77777777" w:rsidR="00A5497E" w:rsidRPr="00C15E93" w:rsidRDefault="007775A2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B831A82" wp14:editId="6F9CD4A0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17" name="Прямая соединительная линия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AA39F" id="Прямая соединительная линия 317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2pt" to="121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xwtxD3AAAAAcBAAAPAAAAZHJzL2Rv&#10;d25yZXYueG1sTI7LTsMwEEX3SPyDNUjsWocS0SrEqRAP0RVSCxJi58ZDHBKPI9tpA1/PIBawm/vQ&#10;nVOuJ9eLA4bYelJwMc9AINXetNQoeHl+mK1AxKTJ6N4TKvjECOvq9KTUhfFH2uJhlxrBIxQLrcCm&#10;NBRSxtqi03HuByTO3n1wOrEMjTRBH3nc9XKRZVfS6Zb4g9UD3lqsu93oFNy/LTc234Sv/u7x1Yzj&#10;Uxc+sk6p87Pp5hpEwin9leEHn9GhYqa9H8lE0SuYLbnI9ioHwfEiv+Rj/2vIqpT/+atv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DHC3EP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019A7D7E" w14:textId="77777777" w:rsidTr="00A5497E">
        <w:trPr>
          <w:trHeight w:val="94"/>
        </w:trPr>
        <w:tc>
          <w:tcPr>
            <w:tcW w:w="3101" w:type="dxa"/>
          </w:tcPr>
          <w:p w14:paraId="79626B23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Жиры, мг/л </w:t>
            </w:r>
          </w:p>
        </w:tc>
        <w:tc>
          <w:tcPr>
            <w:tcW w:w="2756" w:type="dxa"/>
          </w:tcPr>
          <w:p w14:paraId="4FB51F0A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E95F170" wp14:editId="095C4483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121592</wp:posOffset>
                      </wp:positionV>
                      <wp:extent cx="1550035" cy="0"/>
                      <wp:effectExtent l="0" t="0" r="31115" b="19050"/>
                      <wp:wrapNone/>
                      <wp:docPr id="318" name="Прямая соединительная линия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2ECC7" id="Прямая соединительная линия 318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55pt" to="121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KVmG83AAAAAgBAAAPAAAAZHJzL2Rv&#10;d25yZXYueG1sTE/LTsMwELwj8Q/WInFrnZSKR4hTIR6ip0oUJMTNjZckxF5HttMGvp5FHOC0modm&#10;Z8rV5KzYY4idJwX5PAOBVHvTUaPg5flhdgkiJk1GW0+o4BMjrKrjo1IXxh/oCffb1AgOoVhoBW1K&#10;QyFlrFt0Os79gMTauw9OJ4ahkSboA4c7KxdZdi6d7og/tHrA2xbrfjs6BfdvF+t2uQ5f9u7x1Yzj&#10;pg8fWa/U6cl0cw0i4ZT+zPBTn6tDxZ12fiQThVUwy3N2Mn/Fl/XF8oy37X4JWZXy/4DqGw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MpWYbzcAAAACA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274B040" w14:textId="10D20BD1" w:rsidR="00A5497E" w:rsidRPr="00165E38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BCFB94" wp14:editId="740C3A2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122227</wp:posOffset>
                      </wp:positionV>
                      <wp:extent cx="1550035" cy="0"/>
                      <wp:effectExtent l="0" t="0" r="31115" b="19050"/>
                      <wp:wrapNone/>
                      <wp:docPr id="319" name="Прямая соединительная линия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152F6" id="Прямая соединительная линия 319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6pt" to="121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id7s/3AAAAAcBAAAPAAAAZHJzL2Rv&#10;d25yZXYueG1sTI7LTsMwEEX3SPyDNUjsWocQ0RLiVIiH6KoSpRJi58ZDHGKPI9tpA1+PEQtY3ofu&#10;PdVqsoYd0IfOkYCLeQYMqXGqo1bA7uVxtgQWoiQljSMU8IkBVvXpSSVL5Y70jIdtbFkaoVBKATrG&#10;oeQ8NBqtDHM3IKXs3XkrY5K+5crLYxq3hudZdsWt7Cg9aDngncam345WwMPbYq2Ltf8y90+vahw3&#10;vf/IeiHOz6bbG2ARp/hXhh/8hA51Ytq7kVRgRsCsSMVkX+fAUpwXlwtg+1+D1xX/z19/Aw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OJ3uz/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B3E88EB" w14:textId="77777777" w:rsidTr="00A5497E">
        <w:trPr>
          <w:trHeight w:val="94"/>
        </w:trPr>
        <w:tc>
          <w:tcPr>
            <w:tcW w:w="3101" w:type="dxa"/>
          </w:tcPr>
          <w:p w14:paraId="1ECCF02A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Аммоний / Азот аммонийный, мг/л </w:t>
            </w:r>
          </w:p>
        </w:tc>
        <w:tc>
          <w:tcPr>
            <w:tcW w:w="2756" w:type="dxa"/>
          </w:tcPr>
          <w:p w14:paraId="3726473D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41EC3E8" wp14:editId="7B4E4C81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320" name="Прямая соединительная линия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E6795" id="Прямая соединительная линия 320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8pt" to="12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Do/u+q3gAAAAgBAAAPAAAAZHJzL2Rv&#10;d25yZXYueG1sTI/NTsMwEITvSLyDtUjcWielKhDiVIgf0RMSBQlxc+MlCbHXke20gadnEQc47sxo&#10;9ptyPTkr9hhi50lBPs9AINXedNQoeHm+n12AiEmT0dYTKvjECOvq+KjUhfEHesL9NjWCSygWWkGb&#10;0lBIGesWnY5zPyCx9+6D04nP0EgT9IHLnZWLLFtJpzviD60e8KbFut+OTsHd2/mmXW7Cl719eDXj&#10;+NiHj6xX6vRkur4CkXBKf2H4wWd0qJhp50cyUVgFszznJOuXKxDsL5ZnvG33K8iqlP8HVN8A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6P7vqt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287B52E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5D9FE08" wp14:editId="16F3347A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321" name="Прямая соединительная линия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6626D" id="Прямая соединительная линия 321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adhGs3AAAAAcBAAAPAAAAZHJzL2Rv&#10;d25yZXYueG1sTI7LTsMwEEX3SPyDNUjsWocSUQhxKsRDdFWJgoTYufGQhNjjyHbawNcziAXs5j50&#10;55SryVmxxxA7TwrO5hkIpNqbjhoFL88Ps0sQMWky2npCBZ8YYVUdH5W6MP5AT7jfpkbwCMVCK2hT&#10;GgopY92i03HuByTO3n1wOrEMjTRBH3jcWbnIsgvpdEf8odUD3rZY99vRKbh/W67bfB2+7N3jqxnH&#10;TR8+sl6p05Pp5hpEwin9leEHn9GhYqadH8lEYRXMci6yfbUEwfEiP+dj92vIqpT/+atv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Fp2Eaz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505554EF" w14:textId="77777777" w:rsidTr="00A5497E">
        <w:trPr>
          <w:trHeight w:val="94"/>
        </w:trPr>
        <w:tc>
          <w:tcPr>
            <w:tcW w:w="3101" w:type="dxa"/>
          </w:tcPr>
          <w:p w14:paraId="691765BA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Нитраты / Азот нитратов, мг/л </w:t>
            </w:r>
          </w:p>
        </w:tc>
        <w:tc>
          <w:tcPr>
            <w:tcW w:w="2756" w:type="dxa"/>
          </w:tcPr>
          <w:p w14:paraId="41A67FEA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B30EF4F" wp14:editId="6F596C02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22" name="Прямая соединительная линия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A7C2C" id="Прямая соединительная линия 322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2pt" to="121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re1zK3gAAAAgBAAAPAAAAZHJzL2Rv&#10;d25yZXYueG1sTI/NTsMwEITvSLyDtUjcWiclgirEqRA/oieklkoVNzc2cYi9jmynDTw9izjAcWdG&#10;s99Uq8lZdtQhdh4F5PMMmMbGqw5bAbvXp9kSWEwSlbQetYBPHWFVn59VslT+hBt93KaWUQnGUgow&#10;KQ0l57Ex2sk494NG8t59cDLRGVqugjxRubN8kWXX3MkO6YORg743uum3oxPw+HazNsU6fNmH570a&#10;x5c+fGS9EJcX090tsKSn9BeGH3xCh5qYDn5EFZkVMMtzSpK+LICRvyiuaNvhV+B1xf8PqL8B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K3tcyt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B860AB4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917F69" wp14:editId="6CD1D48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23" name="Прямая соединительная линия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07F58" id="Прямая соединительная линия 323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2pt" to="121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UpzCO3AAAAAcBAAAPAAAAZHJzL2Rv&#10;d25yZXYueG1sTI5NS8NAEIbvgv9hGcFbu7EGW2I2RfzAnoRWQbxts2M2Jjsbdjdt9Nc74kFPw/vB&#10;O0+5nlwvDhhi60nBxTwDgVR701Kj4OX5YbYCEZMmo3tPqOATI6yr05NSF8YfaYuHXWoEj1AstAKb&#10;0lBIGWuLTse5H5A4e/fB6cQyNNIEfeRx18tFll1Jp1viD1YPeGux7najU3D/ttzYfBO++rvHVzOO&#10;T134yDqlzs+mm2sQCaf0V4YffEaHipn2fiQTRa9glnOR7RVfjhf55RLE/teQVSn/81ffAA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FSnMI7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C5EE8A5" w14:textId="77777777" w:rsidTr="00A5497E">
        <w:trPr>
          <w:trHeight w:val="94"/>
        </w:trPr>
        <w:tc>
          <w:tcPr>
            <w:tcW w:w="3101" w:type="dxa"/>
          </w:tcPr>
          <w:p w14:paraId="74A841D8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Нитриты / Азот нитритов, мг/л </w:t>
            </w:r>
          </w:p>
        </w:tc>
        <w:tc>
          <w:tcPr>
            <w:tcW w:w="2756" w:type="dxa"/>
          </w:tcPr>
          <w:p w14:paraId="75F2E052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8D43DA0" wp14:editId="114D0EA6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324" name="Прямая соединительная линия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51D67" id="Прямая соединительная линия 324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65pt" to="121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BQ/0U53gAAAAgBAAAPAAAAZHJzL2Rv&#10;d25yZXYueG1sTI9LT8MwEITvSPwHa5G4tU7aikeIUyEeoickChLi5sZLHBKvI9tpA7+eRRzguDOj&#10;2W/K9eR6sccQW08K8nkGAqn2pqVGwcvz/ewCREyajO49oYJPjLCujo9KXRh/oCfcb1MjuIRioRXY&#10;lIZCylhbdDrO/YDE3rsPTic+QyNN0Acud71cZNmZdLol/mD1gDcW6247OgV3b+cbu9qEr/724dWM&#10;42MXPrJOqdOT6foKRMIp/YXhB5/RoWKmnR/JRNErmOU5J1m/XIJgf7Fa8rbdryCrUv4fUH0D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UP9FOd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1949684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437C2E1" wp14:editId="7A3C240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123497</wp:posOffset>
                      </wp:positionV>
                      <wp:extent cx="1550035" cy="0"/>
                      <wp:effectExtent l="0" t="0" r="31115" b="19050"/>
                      <wp:wrapNone/>
                      <wp:docPr id="325" name="Прямая соединительная линия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83C40" id="Прямая соединительная линия 325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7pt" to="12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Ni6dr3AAAAAcBAAAPAAAAZHJzL2Rv&#10;d25yZXYueG1sTI7LTsMwEEX3SPyDNUjsWocSUQhxKsRDdFWJgoTYufGQhNjjyHbawNcziAWsRveh&#10;O6dcTc6KPYbYeVJwNs9AINXedNQoeHl+mF2CiEmT0dYTKvjECKvq+KjUhfEHesL9NjWCRygWWkGb&#10;0lBIGesWnY5zPyBx9u6D04llaKQJ+sDjzspFll1IpzviD60e8LbFut+OTsH923Ld5uvwZe8eX804&#10;bvrwkfVKnZ5MN9cgEk7prww/+IwOFTPt/EgmCqtglnOR7Su+HC/y8y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A2Lp2v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70520A1E" w14:textId="77777777" w:rsidTr="00A5497E">
        <w:trPr>
          <w:trHeight w:val="94"/>
        </w:trPr>
        <w:tc>
          <w:tcPr>
            <w:tcW w:w="3101" w:type="dxa"/>
          </w:tcPr>
          <w:p w14:paraId="200FDF9B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Фосфаты / Фосфор фосфатов, мг/л </w:t>
            </w:r>
          </w:p>
        </w:tc>
        <w:tc>
          <w:tcPr>
            <w:tcW w:w="2756" w:type="dxa"/>
          </w:tcPr>
          <w:p w14:paraId="1C01FE33" w14:textId="7704BDD6" w:rsidR="00A5497E" w:rsidRPr="00165E38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03E1446" wp14:editId="189CC070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111760</wp:posOffset>
                      </wp:positionV>
                      <wp:extent cx="1550035" cy="0"/>
                      <wp:effectExtent l="0" t="0" r="31115" b="19050"/>
                      <wp:wrapNone/>
                      <wp:docPr id="326" name="Прямая соединительная линия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25AB9" id="Прямая соединительная линия 326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8.8pt" to="12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381A98C" w14:textId="77777777" w:rsidR="00A5497E" w:rsidRPr="00C15E93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08F37AB" wp14:editId="215770B1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112395</wp:posOffset>
                      </wp:positionV>
                      <wp:extent cx="1550035" cy="0"/>
                      <wp:effectExtent l="0" t="0" r="31115" b="19050"/>
                      <wp:wrapNone/>
                      <wp:docPr id="327" name="Прямая соединительная линия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9E7CD" id="Прямая соединительная линия 327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8.85pt" to="121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DDCA16A" w14:textId="77777777" w:rsidTr="00A5497E">
        <w:trPr>
          <w:trHeight w:val="94"/>
        </w:trPr>
        <w:tc>
          <w:tcPr>
            <w:tcW w:w="3101" w:type="dxa"/>
          </w:tcPr>
          <w:p w14:paraId="165B0BD3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СПАВ / АПАВ, мг/л </w:t>
            </w:r>
          </w:p>
        </w:tc>
        <w:tc>
          <w:tcPr>
            <w:tcW w:w="2756" w:type="dxa"/>
          </w:tcPr>
          <w:p w14:paraId="3DE158EC" w14:textId="61D58C1F" w:rsidR="00A5497E" w:rsidRPr="00165E38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28AFA69" wp14:editId="412A1F33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120650</wp:posOffset>
                      </wp:positionV>
                      <wp:extent cx="1550035" cy="0"/>
                      <wp:effectExtent l="0" t="0" r="0" b="0"/>
                      <wp:wrapNone/>
                      <wp:docPr id="328" name="Прямая соединительная линия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6C9A3" id="Прямая соединительная линия 328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5pt" to="121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AHAvP+3AAAAAgBAAAPAAAAZHJzL2Rv&#10;d25yZXYueG1sTE/LTsMwELwj8Q/WInFrnZSKR4hTIR6ip0oUJMTNjZckxF5HttMGvp5FHOC289Ds&#10;TLmanBV7DLHzpCCfZyCQam86ahS8PD/MLkHEpMlo6wkVfGKEVXV8VOrC+AM94X6bGsEhFAutoE1p&#10;KKSMdYtOx7kfkFh798HpxDA00gR94HBn5SLLzqXTHfGHVg9422Ldb0en4P7tYt0u1+HL3j2+mnHc&#10;9OEj65U6PZlurkEknNKfGX7qc3WouNPOj2SisApmec5O5q94EuuL5Rkfu19CVqX8P6D6Bg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AcC8/7cAAAACA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091D2337" w14:textId="02908AAD" w:rsidR="00A5497E" w:rsidRPr="00165E38" w:rsidRDefault="003D6CE7" w:rsidP="007B221B">
            <w:pPr>
              <w:pStyle w:val="af0"/>
              <w:rPr>
                <w:b/>
                <w:color w:val="26282C" w:themeColor="accent4" w:themeShade="80"/>
                <w:sz w:val="18"/>
                <w:lang w:val="en-US"/>
              </w:rPr>
            </w:pPr>
            <w:r w:rsidRPr="00C15E93">
              <w:rPr>
                <w:b/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306D8DA" wp14:editId="20D051F2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121285</wp:posOffset>
                      </wp:positionV>
                      <wp:extent cx="1550035" cy="0"/>
                      <wp:effectExtent l="0" t="0" r="0" b="0"/>
                      <wp:wrapNone/>
                      <wp:docPr id="329" name="Прямая соединительная линия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707A8" id="Прямая соединительная линия 329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55pt" to="121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54292E55" w14:textId="77777777" w:rsidR="00D650D2" w:rsidRPr="00D667AC" w:rsidRDefault="00D650D2" w:rsidP="00A5497E">
      <w:pPr>
        <w:pStyle w:val="1text"/>
        <w:rPr>
          <w:rStyle w:val="1bold"/>
          <w:color w:val="26282C" w:themeColor="accent4" w:themeShade="80"/>
        </w:rPr>
      </w:pPr>
    </w:p>
    <w:p w14:paraId="4AE35004" w14:textId="77777777" w:rsidR="00506727" w:rsidRPr="00353113" w:rsidRDefault="00506727" w:rsidP="008C7FD3">
      <w:pPr>
        <w:pStyle w:val="1text"/>
        <w:ind w:left="-142"/>
        <w:rPr>
          <w:color w:val="26282C" w:themeColor="accent4" w:themeShade="80"/>
        </w:rPr>
      </w:pPr>
      <w:r w:rsidRPr="00D667AC">
        <w:rPr>
          <w:rFonts w:cs="Proxima Nova Lt"/>
          <w:color w:val="26282C" w:themeColor="accent4" w:themeShade="80"/>
          <w:szCs w:val="20"/>
        </w:rPr>
        <w:t xml:space="preserve">Условия сброса очищенных стоков </w:t>
      </w:r>
      <w:r w:rsidRPr="00D667AC">
        <w:rPr>
          <w:rStyle w:val="1ChecklistNote0"/>
          <w:color w:val="26282C" w:themeColor="accent4" w:themeShade="80"/>
        </w:rPr>
        <w:t>(</w:t>
      </w:r>
      <w:r w:rsidR="00F25FE9" w:rsidRPr="00D667AC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D667AC">
        <w:rPr>
          <w:rStyle w:val="1ChecklistNote0"/>
          <w:color w:val="26282C" w:themeColor="accent4" w:themeShade="80"/>
        </w:rPr>
        <w:t>):</w:t>
      </w:r>
      <w:r w:rsidRPr="00D667AC">
        <w:rPr>
          <w:rStyle w:val="1ChecklistNote0"/>
          <w:color w:val="26282C" w:themeColor="accent4" w:themeShade="80"/>
        </w:rPr>
        <w:br/>
      </w:r>
      <w:r w:rsidRPr="00D667AC">
        <w:rPr>
          <w:rFonts w:cs="Proxima Nova Lt"/>
          <w:color w:val="26282C" w:themeColor="accent4" w:themeShade="80"/>
          <w:szCs w:val="20"/>
        </w:rPr>
        <w:t>городская канализация / ливневая канализация / водоём</w:t>
      </w:r>
      <w:r w:rsidRPr="00D667AC">
        <w:rPr>
          <w:color w:val="26282C" w:themeColor="accent4" w:themeShade="80"/>
        </w:rPr>
        <w:t xml:space="preserve"> </w:t>
      </w:r>
    </w:p>
    <w:p w14:paraId="0D817AD4" w14:textId="77777777" w:rsidR="00107AC7" w:rsidRPr="00353113" w:rsidRDefault="00107AC7" w:rsidP="00135AFC">
      <w:pPr>
        <w:pStyle w:val="1text"/>
        <w:spacing w:before="320" w:after="120" w:line="240" w:lineRule="auto"/>
        <w:ind w:left="-142"/>
        <w:rPr>
          <w:rStyle w:val="1bold"/>
          <w:color w:val="26282C" w:themeColor="accent4" w:themeShade="80"/>
        </w:rPr>
      </w:pPr>
      <w:r w:rsidRPr="00353113">
        <w:rPr>
          <w:rStyle w:val="1bold"/>
          <w:color w:val="26282C" w:themeColor="accent4" w:themeShade="80"/>
        </w:rPr>
        <w:t>Примечания</w:t>
      </w:r>
    </w:p>
    <w:p w14:paraId="3B51D488" w14:textId="7E26B356" w:rsidR="00506727" w:rsidRPr="00353113" w:rsidRDefault="00107AC7" w:rsidP="008C7FD3">
      <w:pPr>
        <w:pStyle w:val="1text"/>
        <w:ind w:left="-142"/>
        <w:rPr>
          <w:color w:val="26282C" w:themeColor="accent4" w:themeShade="80"/>
        </w:rPr>
      </w:pPr>
      <w:r w:rsidRPr="00353113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2171AEA1" w14:textId="2554DE47" w:rsidR="008C7FD3" w:rsidRDefault="008C7FD3" w:rsidP="00C62DB7">
      <w:pPr>
        <w:pStyle w:val="1text"/>
        <w:rPr>
          <w:b/>
          <w:color w:val="26282C" w:themeColor="accent4" w:themeShade="80"/>
        </w:rPr>
        <w:sectPr w:rsidR="008C7FD3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2ED765B6" w14:textId="2293ADB6" w:rsidR="00C15E93" w:rsidRPr="00165E38" w:rsidRDefault="008C7FD3" w:rsidP="005B7A5C">
      <w:pPr>
        <w:pStyle w:val="1text"/>
        <w:spacing w:line="480" w:lineRule="auto"/>
        <w:rPr>
          <w:b/>
          <w:color w:val="26282C" w:themeColor="accent4" w:themeShade="80"/>
          <w:lang w:val="en-US"/>
        </w:rPr>
      </w:pPr>
      <w:r w:rsidRPr="000108A2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53D67E19" wp14:editId="295C30AE">
                <wp:simplePos x="0" y="0"/>
                <wp:positionH relativeFrom="column">
                  <wp:posOffset>442595</wp:posOffset>
                </wp:positionH>
                <wp:positionV relativeFrom="paragraph">
                  <wp:posOffset>2630805</wp:posOffset>
                </wp:positionV>
                <wp:extent cx="497332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3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66385" id="Прямая соединительная линия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5pt,207.15pt" to="426.45pt,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0108A2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0EA27F1" wp14:editId="57549F3A">
                <wp:simplePos x="0" y="0"/>
                <wp:positionH relativeFrom="column">
                  <wp:posOffset>1606550</wp:posOffset>
                </wp:positionH>
                <wp:positionV relativeFrom="paragraph">
                  <wp:posOffset>2350770</wp:posOffset>
                </wp:positionV>
                <wp:extent cx="382270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EDC63" id="Прямая соединительная линия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185.1pt" to="427.5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Pr="000108A2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18448941" wp14:editId="6E8A66A0">
                <wp:simplePos x="0" y="0"/>
                <wp:positionH relativeFrom="column">
                  <wp:posOffset>1682750</wp:posOffset>
                </wp:positionH>
                <wp:positionV relativeFrom="paragraph">
                  <wp:posOffset>2068830</wp:posOffset>
                </wp:positionV>
                <wp:extent cx="373888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88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A979" id="Прямая соединительная линия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162.9pt" to="426.9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Pr="000108A2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4129A744" wp14:editId="17CFFF68">
                <wp:simplePos x="0" y="0"/>
                <wp:positionH relativeFrom="column">
                  <wp:posOffset>803275</wp:posOffset>
                </wp:positionH>
                <wp:positionV relativeFrom="paragraph">
                  <wp:posOffset>1779270</wp:posOffset>
                </wp:positionV>
                <wp:extent cx="46183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83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1DF27" id="Прямая соединительная линия 3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140.1pt" to="426.9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" strokecolor="#9fadb7" strokeweight=".5pt">
                <v:stroke joinstyle="miter"/>
                <w10:anchorlock/>
              </v:line>
            </w:pict>
          </mc:Fallback>
        </mc:AlternateContent>
      </w:r>
      <w:r w:rsidRPr="00353113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87296" behindDoc="1" locked="1" layoutInCell="1" allowOverlap="1" wp14:anchorId="4BA6FF15" wp14:editId="1213E99C">
                <wp:simplePos x="0" y="0"/>
                <wp:positionH relativeFrom="column">
                  <wp:posOffset>13335</wp:posOffset>
                </wp:positionH>
                <wp:positionV relativeFrom="paragraph">
                  <wp:posOffset>1076960</wp:posOffset>
                </wp:positionV>
                <wp:extent cx="5770245" cy="1684655"/>
                <wp:effectExtent l="0" t="0" r="1905" b="1079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68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2AE83" w14:textId="77777777" w:rsidR="00C62DB7" w:rsidRPr="00BA29D4" w:rsidRDefault="00C62DB7" w:rsidP="00984852">
                            <w:pPr>
                              <w:pStyle w:val="1Subtitle"/>
                              <w:rPr>
                                <w:rFonts w:ascii="Calibri Light" w:hAnsi="Calibri Light"/>
                              </w:rPr>
                            </w:pPr>
                            <w:r w:rsidRPr="00BA29D4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36BD9D33" w14:textId="29954883" w:rsidR="00C62DB7" w:rsidRPr="00165E38" w:rsidRDefault="00C62DB7" w:rsidP="008C7FD3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C15E93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3447D8E" w14:textId="573701EF" w:rsidR="00C62DB7" w:rsidRPr="00165E38" w:rsidRDefault="00C62DB7" w:rsidP="008C7FD3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C15E93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59163C4" w14:textId="168738C0" w:rsidR="00C62DB7" w:rsidRPr="00165E38" w:rsidRDefault="003451B4" w:rsidP="005B7A5C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5B7A5C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5B7A5C" w:rsidRPr="00C15E93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42F6F1B" w14:textId="1DE5FA49" w:rsidR="00C62DB7" w:rsidRPr="00165E38" w:rsidRDefault="00C62DB7" w:rsidP="005B7A5C">
                            <w:pPr>
                              <w:pStyle w:val="1text"/>
                              <w:tabs>
                                <w:tab w:val="left" w:pos="709"/>
                                <w:tab w:val="left" w:pos="851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  <w:lang w:val="en-US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6FF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05pt;margin-top:84.8pt;width:454.35pt;height:132.65pt;z-index:-25122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" filled="f" stroked="f">
                <v:textbox inset="0,0,0,0">
                  <w:txbxContent>
                    <w:p w14:paraId="1B12AE83" w14:textId="77777777" w:rsidR="00C62DB7" w:rsidRPr="00BA29D4" w:rsidRDefault="00C62DB7" w:rsidP="00984852">
                      <w:pPr>
                        <w:pStyle w:val="1Subtitle"/>
                        <w:rPr>
                          <w:rFonts w:ascii="Calibri Light" w:hAnsi="Calibri Light"/>
                        </w:rPr>
                      </w:pPr>
                      <w:r w:rsidRPr="00BA29D4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36BD9D33" w14:textId="29954883" w:rsidR="00C62DB7" w:rsidRPr="00165E38" w:rsidRDefault="00C62DB7" w:rsidP="008C7FD3">
                      <w:pPr>
                        <w:pStyle w:val="1text"/>
                        <w:tabs>
                          <w:tab w:val="left" w:pos="1276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C15E93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23447D8E" w14:textId="573701EF" w:rsidR="00C62DB7" w:rsidRPr="00165E38" w:rsidRDefault="00C62DB7" w:rsidP="008C7FD3">
                      <w:pPr>
                        <w:pStyle w:val="1text"/>
                        <w:tabs>
                          <w:tab w:val="left" w:pos="2694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C15E93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159163C4" w14:textId="168738C0" w:rsidR="00C62DB7" w:rsidRPr="00165E38" w:rsidRDefault="003451B4" w:rsidP="005B7A5C">
                      <w:pPr>
                        <w:pStyle w:val="1text"/>
                        <w:tabs>
                          <w:tab w:val="left" w:pos="2552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5B7A5C">
                        <w:rPr>
                          <w:color w:val="26282C" w:themeColor="accent4" w:themeShade="80"/>
                        </w:rPr>
                        <w:t>почты</w:t>
                      </w:r>
                      <w:r w:rsidR="005B7A5C" w:rsidRPr="00C15E93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042F6F1B" w14:textId="1DE5FA49" w:rsidR="00C62DB7" w:rsidRPr="00165E38" w:rsidRDefault="00C62DB7" w:rsidP="005B7A5C">
                      <w:pPr>
                        <w:pStyle w:val="1text"/>
                        <w:tabs>
                          <w:tab w:val="left" w:pos="709"/>
                          <w:tab w:val="left" w:pos="851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  <w:lang w:val="en-US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Объект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65E38">
        <w:rPr>
          <w:b/>
          <w:color w:val="26282C" w:themeColor="accent4" w:themeShade="80"/>
          <w:lang w:val="en-US"/>
        </w:rPr>
        <w:br/>
      </w:r>
      <w:r w:rsidR="00165E38">
        <w:rPr>
          <w:b/>
          <w:color w:val="26282C" w:themeColor="accent4" w:themeShade="80"/>
          <w:lang w:val="en-US"/>
        </w:rPr>
        <w:br/>
      </w:r>
    </w:p>
    <w:sectPr w:rsidR="00C15E93" w:rsidRPr="00165E38" w:rsidSect="00C15E93">
      <w:type w:val="continuous"/>
      <w:pgSz w:w="11906" w:h="16838" w:code="9"/>
      <w:pgMar w:top="1021" w:right="1983" w:bottom="0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C143" w14:textId="77777777" w:rsidR="001E6A67" w:rsidRDefault="001E6A67" w:rsidP="00FD70E1">
      <w:pPr>
        <w:spacing w:after="0" w:line="240" w:lineRule="auto"/>
      </w:pPr>
      <w:r>
        <w:separator/>
      </w:r>
    </w:p>
  </w:endnote>
  <w:endnote w:type="continuationSeparator" w:id="0">
    <w:p w14:paraId="2457EE37" w14:textId="77777777" w:rsidR="001E6A67" w:rsidRDefault="001E6A67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82A8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2C359DEE" wp14:editId="1FF87E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FCD31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59D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384FCD31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0E12" w14:textId="77777777" w:rsidR="001E6A67" w:rsidRDefault="001E6A67" w:rsidP="00FD70E1">
      <w:pPr>
        <w:spacing w:after="0" w:line="240" w:lineRule="auto"/>
      </w:pPr>
      <w:r>
        <w:separator/>
      </w:r>
    </w:p>
  </w:footnote>
  <w:footnote w:type="continuationSeparator" w:id="0">
    <w:p w14:paraId="265ED266" w14:textId="77777777" w:rsidR="001E6A67" w:rsidRDefault="001E6A67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03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08A2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3A"/>
    <w:rsid w:val="00107AC7"/>
    <w:rsid w:val="00135AFC"/>
    <w:rsid w:val="00165E38"/>
    <w:rsid w:val="00186745"/>
    <w:rsid w:val="001D41CB"/>
    <w:rsid w:val="001E6A67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451B4"/>
    <w:rsid w:val="00353062"/>
    <w:rsid w:val="00353113"/>
    <w:rsid w:val="00357FBF"/>
    <w:rsid w:val="00367134"/>
    <w:rsid w:val="003D6CE7"/>
    <w:rsid w:val="003F2B90"/>
    <w:rsid w:val="004053C9"/>
    <w:rsid w:val="004157CF"/>
    <w:rsid w:val="00456D3B"/>
    <w:rsid w:val="00462EEC"/>
    <w:rsid w:val="00471781"/>
    <w:rsid w:val="004806E2"/>
    <w:rsid w:val="004B2C9D"/>
    <w:rsid w:val="004D2933"/>
    <w:rsid w:val="00506727"/>
    <w:rsid w:val="00515285"/>
    <w:rsid w:val="00520FED"/>
    <w:rsid w:val="00546BCC"/>
    <w:rsid w:val="005733A5"/>
    <w:rsid w:val="005842C6"/>
    <w:rsid w:val="00591328"/>
    <w:rsid w:val="005B7A5C"/>
    <w:rsid w:val="005C0BD2"/>
    <w:rsid w:val="005C177A"/>
    <w:rsid w:val="005C695D"/>
    <w:rsid w:val="005D29D2"/>
    <w:rsid w:val="005D5D6F"/>
    <w:rsid w:val="005F7BE0"/>
    <w:rsid w:val="006372AF"/>
    <w:rsid w:val="00644D2E"/>
    <w:rsid w:val="00647E9C"/>
    <w:rsid w:val="006A1DF2"/>
    <w:rsid w:val="0071204C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0450A"/>
    <w:rsid w:val="008130D8"/>
    <w:rsid w:val="00865CD0"/>
    <w:rsid w:val="00883FB5"/>
    <w:rsid w:val="008C7FD3"/>
    <w:rsid w:val="008E552A"/>
    <w:rsid w:val="008F38AC"/>
    <w:rsid w:val="00912B26"/>
    <w:rsid w:val="009252E4"/>
    <w:rsid w:val="009432F2"/>
    <w:rsid w:val="009442B9"/>
    <w:rsid w:val="0095631E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83BF5"/>
    <w:rsid w:val="00A907FA"/>
    <w:rsid w:val="00AB6451"/>
    <w:rsid w:val="00AC5BBE"/>
    <w:rsid w:val="00AC7188"/>
    <w:rsid w:val="00AD7B50"/>
    <w:rsid w:val="00AE2107"/>
    <w:rsid w:val="00AF6E1B"/>
    <w:rsid w:val="00B14381"/>
    <w:rsid w:val="00B52578"/>
    <w:rsid w:val="00B578F8"/>
    <w:rsid w:val="00B57C15"/>
    <w:rsid w:val="00B679D7"/>
    <w:rsid w:val="00BA29D4"/>
    <w:rsid w:val="00BC4807"/>
    <w:rsid w:val="00BC73DF"/>
    <w:rsid w:val="00BE2C07"/>
    <w:rsid w:val="00C04D2A"/>
    <w:rsid w:val="00C15E93"/>
    <w:rsid w:val="00C5161D"/>
    <w:rsid w:val="00C535D1"/>
    <w:rsid w:val="00C56252"/>
    <w:rsid w:val="00C62DB7"/>
    <w:rsid w:val="00CA5F89"/>
    <w:rsid w:val="00CB2F70"/>
    <w:rsid w:val="00CD53F1"/>
    <w:rsid w:val="00CD6EAA"/>
    <w:rsid w:val="00CF25F3"/>
    <w:rsid w:val="00CF75E5"/>
    <w:rsid w:val="00D062F7"/>
    <w:rsid w:val="00D07676"/>
    <w:rsid w:val="00D650D2"/>
    <w:rsid w:val="00D667AC"/>
    <w:rsid w:val="00D77012"/>
    <w:rsid w:val="00D91F50"/>
    <w:rsid w:val="00D9201C"/>
    <w:rsid w:val="00DB17BF"/>
    <w:rsid w:val="00DD5F56"/>
    <w:rsid w:val="00DD6B8C"/>
    <w:rsid w:val="00E13F88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37C42"/>
    <w:rsid w:val="00F5272F"/>
    <w:rsid w:val="00F543B8"/>
    <w:rsid w:val="00F723DE"/>
    <w:rsid w:val="00F72BF1"/>
    <w:rsid w:val="00F819D8"/>
    <w:rsid w:val="00F9731E"/>
    <w:rsid w:val="00F9734F"/>
    <w:rsid w:val="00FA43F3"/>
    <w:rsid w:val="00FC1C24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32160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9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90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-da.ru/oprosniki/17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DB35-A81B-461B-92EF-90B71DD9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11</cp:revision>
  <dcterms:created xsi:type="dcterms:W3CDTF">2023-11-04T12:10:00Z</dcterms:created>
  <dcterms:modified xsi:type="dcterms:W3CDTF">2023-11-20T09:37:00Z</dcterms:modified>
</cp:coreProperties>
</file>